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AA57BE" w:rsidRPr="003732E4" w:rsidRDefault="00AA57BE" w:rsidP="00AA57BE">
      <w:pPr>
        <w:jc w:val="center"/>
        <w:rPr>
          <w:b/>
          <w:i/>
          <w:sz w:val="28"/>
        </w:rPr>
      </w:pPr>
      <w:r w:rsidRPr="003732E4">
        <w:rPr>
          <w:b/>
          <w:i/>
          <w:sz w:val="28"/>
        </w:rPr>
        <w:t xml:space="preserve">Masura </w:t>
      </w:r>
      <w:r>
        <w:rPr>
          <w:b/>
          <w:i/>
          <w:sz w:val="28"/>
        </w:rPr>
        <w:t>2</w:t>
      </w:r>
      <w:r w:rsidRPr="003732E4">
        <w:rPr>
          <w:b/>
          <w:i/>
          <w:sz w:val="28"/>
        </w:rPr>
        <w:t xml:space="preserve"> </w:t>
      </w:r>
      <w:r>
        <w:rPr>
          <w:b/>
          <w:i/>
          <w:sz w:val="28"/>
        </w:rPr>
        <w:t>–</w:t>
      </w:r>
      <w:r w:rsidRPr="003732E4">
        <w:rPr>
          <w:b/>
          <w:i/>
          <w:sz w:val="28"/>
        </w:rPr>
        <w:t xml:space="preserve"> </w:t>
      </w:r>
      <w:r>
        <w:rPr>
          <w:b/>
          <w:i/>
          <w:sz w:val="28"/>
        </w:rPr>
        <w:t>„</w:t>
      </w:r>
      <w:r w:rsidRPr="006046CD">
        <w:rPr>
          <w:b/>
          <w:i/>
          <w:sz w:val="28"/>
        </w:rPr>
        <w:t>Soluţii inovative pentru o agricultură/industrie alimentară competitivă</w:t>
      </w:r>
      <w:r>
        <w:rPr>
          <w:b/>
          <w:i/>
          <w:sz w:val="28"/>
        </w:rPr>
        <w:t>”</w:t>
      </w:r>
    </w:p>
    <w:p w:rsidR="00AA57BE" w:rsidRPr="00244A9F" w:rsidRDefault="00AA57BE" w:rsidP="00AA57BE">
      <w:pPr>
        <w:jc w:val="center"/>
        <w:rPr>
          <w:rFonts w:cstheme="minorHAnsi"/>
          <w:i/>
        </w:rPr>
      </w:pPr>
      <w:r w:rsidRPr="00244A9F">
        <w:rPr>
          <w:rFonts w:cstheme="minorHAnsi"/>
          <w:i/>
        </w:rPr>
        <w:t xml:space="preserve">cu obiective care se încadrează în prevederile </w:t>
      </w:r>
      <w:r w:rsidRPr="00244A9F">
        <w:rPr>
          <w:rFonts w:cstheme="minorHAnsi"/>
          <w:i/>
          <w:lang w:val="x-none" w:eastAsia="x-none"/>
        </w:rPr>
        <w:t>art. 17,</w:t>
      </w:r>
      <w:r w:rsidRPr="00244A9F">
        <w:rPr>
          <w:rFonts w:cstheme="minorHAnsi"/>
          <w:i/>
          <w:noProof/>
          <w:lang w:val="x-none" w:eastAsia="x-none"/>
        </w:rPr>
        <w:t xml:space="preserve"> </w:t>
      </w:r>
      <w:r w:rsidRPr="00244A9F">
        <w:rPr>
          <w:rFonts w:cstheme="minorHAnsi"/>
          <w:i/>
          <w:lang w:val="x-none" w:eastAsia="x-none"/>
        </w:rPr>
        <w:t xml:space="preserve"> alin. (1), lit. </w:t>
      </w:r>
      <w:r w:rsidRPr="00244A9F">
        <w:rPr>
          <w:rFonts w:cstheme="minorHAnsi"/>
          <w:i/>
          <w:noProof/>
          <w:lang w:val="x-none" w:eastAsia="x-none"/>
        </w:rPr>
        <w:t>(a)</w:t>
      </w:r>
      <w:r w:rsidRPr="00244A9F">
        <w:rPr>
          <w:rFonts w:cstheme="minorHAnsi"/>
          <w:i/>
          <w:noProof/>
          <w:lang w:eastAsia="x-none"/>
        </w:rPr>
        <w:t>, (b)</w:t>
      </w:r>
      <w:r w:rsidRPr="00244A9F">
        <w:rPr>
          <w:rFonts w:cstheme="minorHAnsi"/>
          <w:i/>
        </w:rPr>
        <w:t xml:space="preserve"> din Reg. (UE) nr. 1305/2013 – corespondență </w:t>
      </w:r>
    </w:p>
    <w:p w:rsidR="00AA57BE" w:rsidRPr="00244A9F" w:rsidRDefault="00AA57BE" w:rsidP="00AA57BE">
      <w:pPr>
        <w:jc w:val="center"/>
        <w:rPr>
          <w:rFonts w:cstheme="minorHAnsi"/>
          <w:i/>
        </w:rPr>
      </w:pPr>
      <w:r w:rsidRPr="00244A9F">
        <w:rPr>
          <w:rFonts w:cstheme="minorHAnsi"/>
          <w:i/>
        </w:rPr>
        <w:t>Submăsura 4.1 – „Investiții în exploatații agricole”</w:t>
      </w:r>
    </w:p>
    <w:p w:rsidR="001E091D" w:rsidRPr="004F65E6" w:rsidRDefault="00AA57BE" w:rsidP="00AA57BE">
      <w:pPr>
        <w:jc w:val="center"/>
        <w:rPr>
          <w:i/>
        </w:rPr>
      </w:pPr>
      <w:r w:rsidRPr="00244A9F">
        <w:rPr>
          <w:rFonts w:cstheme="minorHAnsi"/>
          <w:i/>
        </w:rPr>
        <w:t>Submăsura 4.2 – „Sprijin pentru investiții în prelucrarea/ comercializarea și/ sau dezvoltarea de produse agricole”</w:t>
      </w:r>
      <w:bookmarkStart w:id="0" w:name="_GoBack"/>
      <w:bookmarkEnd w:id="0"/>
    </w:p>
    <w:p w:rsidR="001E091D" w:rsidRDefault="001E091D" w:rsidP="001E091D"/>
    <w:p w:rsidR="001E091D" w:rsidRPr="002E0C38" w:rsidRDefault="001E091D" w:rsidP="001E091D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 xml:space="preserve">Denumire solicitant: </w:t>
      </w:r>
    </w:p>
    <w:p w:rsidR="001E091D" w:rsidRPr="002E0C38" w:rsidRDefault="001E091D" w:rsidP="001E091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Titlu proiect: </w:t>
      </w:r>
    </w:p>
    <w:p w:rsidR="001E091D" w:rsidRPr="002E0C38" w:rsidRDefault="001E091D" w:rsidP="001E091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Amplasare proiect (localitate):</w:t>
      </w:r>
      <w:r>
        <w:rPr>
          <w:rFonts w:eastAsia="Times New Roman" w:cs="Calibri"/>
          <w:bCs/>
          <w:lang w:eastAsia="fr-FR"/>
        </w:rPr>
        <w:t xml:space="preserve"> </w:t>
      </w:r>
    </w:p>
    <w:p w:rsidR="001E091D" w:rsidRPr="002E0C38" w:rsidRDefault="001E091D" w:rsidP="001E091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Statut juridic solicitant:</w:t>
      </w:r>
      <w:r>
        <w:rPr>
          <w:rFonts w:eastAsia="Times New Roman" w:cs="Calibri"/>
          <w:bCs/>
          <w:lang w:eastAsia="fr-FR"/>
        </w:rPr>
        <w:t xml:space="preserve"> </w:t>
      </w:r>
    </w:p>
    <w:p w:rsidR="001E091D" w:rsidRPr="002E0C38" w:rsidRDefault="001E091D" w:rsidP="001E091D">
      <w:pPr>
        <w:rPr>
          <w:rFonts w:eastAsia="Times New Roman" w:cs="Calibri"/>
          <w:bCs/>
          <w:i/>
          <w:u w:val="single"/>
          <w:lang w:eastAsia="fr-FR"/>
        </w:rPr>
      </w:pPr>
      <w:r w:rsidRPr="002E0C38">
        <w:rPr>
          <w:rFonts w:eastAsia="Times New Roman" w:cs="Calibri"/>
          <w:bCs/>
          <w:i/>
          <w:u w:val="single"/>
          <w:lang w:eastAsia="fr-FR"/>
        </w:rPr>
        <w:t>Date personale reprezentant legal</w:t>
      </w:r>
    </w:p>
    <w:p w:rsidR="001E091D" w:rsidRDefault="001E091D" w:rsidP="001E091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Nume:</w:t>
      </w:r>
      <w:r>
        <w:rPr>
          <w:rFonts w:eastAsia="Times New Roman" w:cs="Calibri"/>
          <w:bCs/>
          <w:lang w:eastAsia="fr-FR"/>
        </w:rPr>
        <w:tab/>
      </w:r>
      <w:r>
        <w:rPr>
          <w:rFonts w:eastAsia="Times New Roman" w:cs="Calibri"/>
          <w:bCs/>
          <w:lang w:eastAsia="fr-FR"/>
        </w:rPr>
        <w:tab/>
      </w:r>
      <w:r>
        <w:rPr>
          <w:rFonts w:eastAsia="Times New Roman" w:cs="Calibri"/>
          <w:bCs/>
          <w:lang w:eastAsia="fr-FR"/>
        </w:rPr>
        <w:tab/>
      </w:r>
      <w:r w:rsidRPr="00A64DBB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 xml:space="preserve"> </w:t>
      </w:r>
    </w:p>
    <w:p w:rsidR="001E091D" w:rsidRPr="002E0C38" w:rsidRDefault="001E091D" w:rsidP="001E091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Prenume:</w:t>
      </w:r>
      <w:r w:rsidRPr="00A64DBB">
        <w:t xml:space="preserve"> </w:t>
      </w:r>
    </w:p>
    <w:p w:rsidR="001E091D" w:rsidRPr="002E0C38" w:rsidRDefault="001E091D" w:rsidP="001E091D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Funcţie reprezentant legal:</w:t>
      </w:r>
      <w:r w:rsidRPr="005858B4">
        <w:t xml:space="preserve"> </w:t>
      </w:r>
    </w:p>
    <w:p w:rsidR="001E091D" w:rsidRDefault="001E091D" w:rsidP="001E091D"/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0"/>
        <w:gridCol w:w="5406"/>
        <w:gridCol w:w="1548"/>
        <w:gridCol w:w="1408"/>
      </w:tblGrid>
      <w:tr w:rsidR="00D70A00" w:rsidRPr="005B748A" w:rsidTr="00D70A00">
        <w:trPr>
          <w:trHeight w:val="576"/>
        </w:trPr>
        <w:tc>
          <w:tcPr>
            <w:tcW w:w="386" w:type="pct"/>
            <w:vAlign w:val="center"/>
          </w:tcPr>
          <w:p w:rsidR="00D70A00" w:rsidRPr="005B748A" w:rsidRDefault="00D70A00" w:rsidP="00D5779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Nr. crt.</w:t>
            </w:r>
          </w:p>
        </w:tc>
        <w:tc>
          <w:tcPr>
            <w:tcW w:w="2983" w:type="pct"/>
            <w:vAlign w:val="center"/>
          </w:tcPr>
          <w:p w:rsidR="00D70A00" w:rsidRPr="005B748A" w:rsidRDefault="00D70A00" w:rsidP="00D5779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Criterii de selectie</w:t>
            </w:r>
          </w:p>
        </w:tc>
        <w:tc>
          <w:tcPr>
            <w:tcW w:w="854" w:type="pct"/>
          </w:tcPr>
          <w:p w:rsidR="00D70A00" w:rsidRPr="005B748A" w:rsidRDefault="00D70A00" w:rsidP="00D5779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Punctaj solicitant</w:t>
            </w:r>
          </w:p>
        </w:tc>
        <w:tc>
          <w:tcPr>
            <w:tcW w:w="777" w:type="pct"/>
          </w:tcPr>
          <w:p w:rsidR="00D70A00" w:rsidRPr="005B748A" w:rsidRDefault="00D70A00" w:rsidP="00D70A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Punctaj GAL </w:t>
            </w: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983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locuri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create</w:t>
            </w:r>
            <w:r w:rsidR="000B1B8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25 </w:t>
            </w:r>
            <w:proofErr w:type="spellStart"/>
            <w:r w:rsidR="000B1B8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1.1</w:t>
            </w:r>
          </w:p>
        </w:tc>
        <w:tc>
          <w:tcPr>
            <w:tcW w:w="2983" w:type="pct"/>
            <w:vAlign w:val="center"/>
          </w:tcPr>
          <w:p w:rsidR="001E091D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proiect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creeaza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minim un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</w:t>
            </w:r>
          </w:p>
          <w:p w:rsidR="001E091D" w:rsidRPr="005B748A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1.2</w:t>
            </w:r>
          </w:p>
        </w:tc>
        <w:tc>
          <w:tcPr>
            <w:tcW w:w="2983" w:type="pct"/>
            <w:vAlign w:val="center"/>
          </w:tcPr>
          <w:p w:rsidR="001E091D" w:rsidRPr="005B748A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proiect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creeaza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minim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doua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locuri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15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1.3</w:t>
            </w:r>
          </w:p>
        </w:tc>
        <w:tc>
          <w:tcPr>
            <w:tcW w:w="2983" w:type="pct"/>
            <w:vAlign w:val="center"/>
          </w:tcPr>
          <w:p w:rsidR="001E091D" w:rsidRPr="005B748A" w:rsidRDefault="001E091D" w:rsidP="000B1B89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proiect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creeaza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minim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trei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locuri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2</w:t>
            </w:r>
            <w:r w:rsidR="000B1B8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1E091D">
        <w:trPr>
          <w:trHeight w:val="576"/>
        </w:trPr>
        <w:tc>
          <w:tcPr>
            <w:tcW w:w="386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983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Proiectul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presupune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realizarea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procesarea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productiei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primare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realizata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cadrul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fermei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proprii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10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2983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Dimensiunea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exploatatiei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modernizarea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fermelor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agricole</w:t>
            </w:r>
            <w:proofErr w:type="spellEnd"/>
            <w:r w:rsidR="00FE120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30 puncte</w:t>
            </w:r>
          </w:p>
        </w:tc>
        <w:tc>
          <w:tcPr>
            <w:tcW w:w="854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vAlign w:val="center"/>
          </w:tcPr>
          <w:p w:rsidR="001E091D" w:rsidRPr="00BB6E25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BB6E25">
              <w:rPr>
                <w:rFonts w:cstheme="minorHAnsi"/>
                <w:color w:val="000000" w:themeColor="text1"/>
                <w:szCs w:val="24"/>
              </w:rPr>
              <w:t>3.1</w:t>
            </w:r>
          </w:p>
        </w:tc>
        <w:tc>
          <w:tcPr>
            <w:tcW w:w="2983" w:type="pct"/>
            <w:vAlign w:val="center"/>
          </w:tcPr>
          <w:p w:rsidR="001E091D" w:rsidRPr="00BB6E25" w:rsidRDefault="001E091D" w:rsidP="000B1B89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Dimensiune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economica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(S.O.) in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intervalul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8.000 –  ≤100.000 – 3</w:t>
            </w:r>
            <w:r w:rsidR="000B1B8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vAlign w:val="center"/>
          </w:tcPr>
          <w:p w:rsidR="001E091D" w:rsidRPr="00BB6E25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3.2</w:t>
            </w:r>
          </w:p>
        </w:tc>
        <w:tc>
          <w:tcPr>
            <w:tcW w:w="2983" w:type="pct"/>
            <w:vAlign w:val="center"/>
          </w:tcPr>
          <w:p w:rsidR="001E091D" w:rsidRPr="00BB6E25" w:rsidRDefault="001E091D" w:rsidP="000B1B89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Dimensiune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economica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(S.O.) in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intervalul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&gt;100.000 – ≤ 200.000 – 2</w:t>
            </w:r>
            <w:r w:rsidR="000B1B8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vAlign w:val="center"/>
          </w:tcPr>
          <w:p w:rsidR="001E091D" w:rsidRPr="00BB6E25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3.3</w:t>
            </w:r>
          </w:p>
        </w:tc>
        <w:tc>
          <w:tcPr>
            <w:tcW w:w="2983" w:type="pct"/>
            <w:vAlign w:val="center"/>
          </w:tcPr>
          <w:p w:rsidR="001E091D" w:rsidRPr="00BB6E25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Dimensiune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economica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(S.O.) in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int</w:t>
            </w:r>
            <w:r w:rsidR="000B1B8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ervalul</w:t>
            </w:r>
            <w:proofErr w:type="spellEnd"/>
            <w:r w:rsidR="000B1B8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&gt;200.000 – ≤400.000 – 15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1E091D">
        <w:trPr>
          <w:trHeight w:val="576"/>
        </w:trPr>
        <w:tc>
          <w:tcPr>
            <w:tcW w:w="386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983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procesare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creare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lant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alimentar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integrat</w:t>
            </w:r>
            <w:proofErr w:type="spellEnd"/>
            <w:r w:rsidR="000B1B8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10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688"/>
        </w:trPr>
        <w:tc>
          <w:tcPr>
            <w:tcW w:w="386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2983" w:type="pct"/>
            <w:shd w:val="clear" w:color="auto" w:fill="FFE599" w:themeFill="accent4" w:themeFillTint="66"/>
            <w:vAlign w:val="center"/>
          </w:tcPr>
          <w:p w:rsidR="001E091D" w:rsidRPr="0024145C" w:rsidRDefault="001E091D" w:rsidP="000B1B89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Proiectul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presupune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producerea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utilizarea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energiei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surse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regenerabile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1</w:t>
            </w:r>
            <w:r w:rsidR="000B1B8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E091D" w:rsidRPr="005B748A" w:rsidTr="00D70A00">
        <w:trPr>
          <w:trHeight w:val="576"/>
        </w:trPr>
        <w:tc>
          <w:tcPr>
            <w:tcW w:w="386" w:type="pct"/>
            <w:shd w:val="clear" w:color="auto" w:fill="FFE599" w:themeFill="accent4" w:themeFillTint="66"/>
            <w:vAlign w:val="center"/>
          </w:tcPr>
          <w:p w:rsidR="001E091D" w:rsidRPr="005B748A" w:rsidRDefault="001E091D" w:rsidP="001E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983" w:type="pct"/>
            <w:shd w:val="clear" w:color="auto" w:fill="FFE599" w:themeFill="accent4" w:themeFillTint="66"/>
            <w:vAlign w:val="center"/>
          </w:tcPr>
          <w:p w:rsidR="001E091D" w:rsidRPr="0024145C" w:rsidRDefault="001E091D" w:rsidP="001E091D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Complementaritate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cu M1/1A 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2414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cu M3/3A.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10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854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shd w:val="clear" w:color="auto" w:fill="FFE599" w:themeFill="accent4" w:themeFillTint="66"/>
            <w:vAlign w:val="center"/>
          </w:tcPr>
          <w:p w:rsidR="001E091D" w:rsidRPr="00D70A00" w:rsidRDefault="001E091D" w:rsidP="001E09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D70A00" w:rsidRPr="005B748A" w:rsidTr="00D70A00">
        <w:trPr>
          <w:trHeight w:val="576"/>
        </w:trPr>
        <w:tc>
          <w:tcPr>
            <w:tcW w:w="386" w:type="pct"/>
            <w:shd w:val="clear" w:color="auto" w:fill="auto"/>
            <w:vAlign w:val="center"/>
          </w:tcPr>
          <w:p w:rsidR="00D70A00" w:rsidRPr="00C00EB8" w:rsidRDefault="00D70A00" w:rsidP="00D5779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983" w:type="pct"/>
            <w:shd w:val="clear" w:color="auto" w:fill="auto"/>
            <w:vAlign w:val="center"/>
          </w:tcPr>
          <w:p w:rsidR="00D70A00" w:rsidRPr="00C00EB8" w:rsidRDefault="00D70A00" w:rsidP="00D5779F">
            <w:pPr>
              <w:pStyle w:val="NoSpacing"/>
              <w:tabs>
                <w:tab w:val="left" w:pos="450"/>
                <w:tab w:val="left" w:pos="900"/>
              </w:tabs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00EB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PUNCTAJUL TOTAL AL PROIECTULUI</w:t>
            </w:r>
          </w:p>
        </w:tc>
        <w:tc>
          <w:tcPr>
            <w:tcW w:w="854" w:type="pct"/>
            <w:vAlign w:val="center"/>
          </w:tcPr>
          <w:p w:rsidR="00D70A00" w:rsidRPr="00D70A00" w:rsidRDefault="00D70A00" w:rsidP="00D5779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70A00" w:rsidRPr="00D70A00" w:rsidRDefault="00D70A00" w:rsidP="009C03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</w:tbl>
    <w:p w:rsidR="001E091D" w:rsidRDefault="001E091D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B937D4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1E091D" w:rsidRDefault="001E091D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2350B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B2350B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VERIFICAREA CRITERIILOR DE DEPARTAJARE A PROIECTULUI</w:t>
      </w:r>
    </w:p>
    <w:p w:rsidR="001E091D" w:rsidRDefault="001E091D" w:rsidP="001E091D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  <w:r w:rsidRPr="001E091D">
        <w:rPr>
          <w:rFonts w:cstheme="minorHAnsi"/>
          <w:bCs/>
          <w:szCs w:val="24"/>
        </w:rPr>
        <w:t>Pentru această măsură, punctajul minim este de 45 de puncte și reprezintă pragul sub care nici un proiect nu este finantat.</w:t>
      </w:r>
    </w:p>
    <w:p w:rsidR="001E091D" w:rsidRPr="001E091D" w:rsidRDefault="001E091D" w:rsidP="001E091D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  <w:r w:rsidRPr="001E091D">
        <w:rPr>
          <w:rFonts w:cstheme="minorHAnsi"/>
          <w:bCs/>
          <w:szCs w:val="24"/>
        </w:rPr>
        <w:t>În cazul proiectelor cu acelaşi punctaj, departajarea acestora se va face in ordine, functie de urmatoarele criterii de departajare:</w:t>
      </w:r>
    </w:p>
    <w:p w:rsidR="001E091D" w:rsidRDefault="001E091D" w:rsidP="001E091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Numarul de locuri de munca nou create din cadrul CS1; (numarul mai mare este finantat);</w:t>
      </w:r>
    </w:p>
    <w:p w:rsidR="001E091D" w:rsidRDefault="001E091D" w:rsidP="001E091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Valoarea componentei de procesare si/sau comercializare (euro); (valoarea mai mare este finantata)</w:t>
      </w:r>
    </w:p>
    <w:p w:rsidR="00B2350B" w:rsidRPr="001E091D" w:rsidRDefault="001E091D" w:rsidP="001E091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 w:rsidRPr="001E091D">
        <w:rPr>
          <w:rFonts w:asciiTheme="minorHAnsi" w:hAnsiTheme="minorHAnsi" w:cstheme="minorHAnsi"/>
          <w:bCs/>
          <w:szCs w:val="24"/>
        </w:rPr>
        <w:t>Valoarea investitiilor care se incadreaza in cadrul CS5</w:t>
      </w:r>
    </w:p>
    <w:p w:rsidR="00B2350B" w:rsidRPr="005B5625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937D4" w:rsidRPr="005B5625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5B5625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Observatii: .</w:t>
      </w:r>
    </w:p>
    <w:p w:rsidR="00B937D4" w:rsidRPr="009C03AF" w:rsidRDefault="009C03AF" w:rsidP="00B937D4">
      <w:pPr>
        <w:spacing w:line="276" w:lineRule="auto"/>
        <w:rPr>
          <w:rFonts w:cstheme="minorHAnsi"/>
        </w:rPr>
      </w:pPr>
      <w:r w:rsidRPr="009C03AF">
        <w:rPr>
          <w:rFonts w:cstheme="minorHAnsi"/>
        </w:rPr>
        <w:t>Nu sunt observatii.</w:t>
      </w:r>
    </w:p>
    <w:p w:rsidR="005B584E" w:rsidRDefault="005B584E" w:rsidP="00B937D4">
      <w:pPr>
        <w:spacing w:line="276" w:lineRule="auto"/>
        <w:rPr>
          <w:rFonts w:cstheme="minorHAnsi"/>
        </w:rPr>
      </w:pPr>
    </w:p>
    <w:p w:rsidR="00B937D4" w:rsidRDefault="00B937D4" w:rsidP="00B937D4">
      <w:pPr>
        <w:spacing w:line="276" w:lineRule="auto"/>
        <w:jc w:val="both"/>
        <w:rPr>
          <w:rFonts w:cstheme="minorHAnsi"/>
        </w:rPr>
      </w:pPr>
      <w:r w:rsidRPr="00B937D4">
        <w:rPr>
          <w:rFonts w:cstheme="minorHAnsi"/>
        </w:rPr>
        <w:t xml:space="preserve">Pentru această </w:t>
      </w:r>
      <w:r>
        <w:rPr>
          <w:rFonts w:cstheme="minorHAnsi"/>
        </w:rPr>
        <w:t>măsură pragul minim este de 4</w:t>
      </w:r>
      <w:r w:rsidRPr="00B937D4">
        <w:rPr>
          <w:rFonts w:cstheme="minorHAnsi"/>
        </w:rPr>
        <w:t>5 puncte si reprezintă pragul su</w:t>
      </w:r>
      <w:r>
        <w:rPr>
          <w:rFonts w:cstheme="minorHAnsi"/>
        </w:rPr>
        <w:t>b care niciun proiect nu poate primi</w:t>
      </w:r>
      <w:r w:rsidRPr="00B937D4">
        <w:rPr>
          <w:rFonts w:cstheme="minorHAnsi"/>
        </w:rPr>
        <w:t xml:space="preserve"> finanţare.</w:t>
      </w:r>
    </w:p>
    <w:p w:rsidR="00DA5D97" w:rsidRDefault="00DA5D97" w:rsidP="00B937D4">
      <w:pPr>
        <w:spacing w:line="276" w:lineRule="auto"/>
        <w:jc w:val="both"/>
        <w:rPr>
          <w:rFonts w:cstheme="minorHAnsi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E9148A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="00DA5D97" w:rsidRPr="002E0C38">
        <w:rPr>
          <w:rFonts w:eastAsia="Times New Roman" w:cs="Calibri"/>
          <w:bCs/>
          <w:lang w:eastAsia="fr-FR"/>
        </w:rPr>
        <w:t xml:space="preserve">: </w:t>
      </w:r>
      <w:r w:rsidR="00DA5D97"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="00DA5D97" w:rsidRPr="002E0C38">
        <w:rPr>
          <w:rFonts w:eastAsia="Times New Roman" w:cs="Calibri"/>
          <w:bCs/>
          <w:lang w:eastAsia="fr-FR"/>
        </w:rPr>
        <w:t xml:space="preserve"> </w:t>
      </w:r>
      <w:r w:rsidR="00DA5D97">
        <w:rPr>
          <w:rFonts w:eastAsia="Times New Roman" w:cs="Calibri"/>
          <w:bCs/>
          <w:lang w:eastAsia="fr-FR"/>
        </w:rPr>
        <w:t>GAL Podu Inalt</w:t>
      </w:r>
    </w:p>
    <w:p w:rsidR="00DA5D97" w:rsidRPr="00D70A00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 xml:space="preserve">: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Pr="00C00EB8" w:rsidRDefault="00DA5D97" w:rsidP="00CB45D1">
      <w:pPr>
        <w:rPr>
          <w:rFonts w:cstheme="minorHAnsi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sectPr w:rsidR="00DA5D97" w:rsidRPr="00C0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D5A"/>
    <w:multiLevelType w:val="hybridMultilevel"/>
    <w:tmpl w:val="87846B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7246A"/>
    <w:rsid w:val="000B1B89"/>
    <w:rsid w:val="000D6D23"/>
    <w:rsid w:val="001C39DB"/>
    <w:rsid w:val="001E091D"/>
    <w:rsid w:val="00351E2E"/>
    <w:rsid w:val="00403154"/>
    <w:rsid w:val="004105D2"/>
    <w:rsid w:val="004B6CF9"/>
    <w:rsid w:val="004F7291"/>
    <w:rsid w:val="005B584E"/>
    <w:rsid w:val="005E05E1"/>
    <w:rsid w:val="006046CD"/>
    <w:rsid w:val="00643028"/>
    <w:rsid w:val="0064393D"/>
    <w:rsid w:val="006E2C63"/>
    <w:rsid w:val="007A6912"/>
    <w:rsid w:val="007F265C"/>
    <w:rsid w:val="00832873"/>
    <w:rsid w:val="00935AAD"/>
    <w:rsid w:val="009C03AF"/>
    <w:rsid w:val="00A87113"/>
    <w:rsid w:val="00AA57BE"/>
    <w:rsid w:val="00AC0CCF"/>
    <w:rsid w:val="00B11CF0"/>
    <w:rsid w:val="00B2350B"/>
    <w:rsid w:val="00B937D4"/>
    <w:rsid w:val="00C00EB8"/>
    <w:rsid w:val="00C125E8"/>
    <w:rsid w:val="00CB45D1"/>
    <w:rsid w:val="00D70A00"/>
    <w:rsid w:val="00DA5D97"/>
    <w:rsid w:val="00DC6DAC"/>
    <w:rsid w:val="00E9148A"/>
    <w:rsid w:val="00EE7F55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0D1F-9BDF-4562-87EC-528C8C7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91D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Andrei Aparaschivei</cp:lastModifiedBy>
  <cp:revision>27</cp:revision>
  <cp:lastPrinted>2017-08-23T11:52:00Z</cp:lastPrinted>
  <dcterms:created xsi:type="dcterms:W3CDTF">2017-06-12T09:22:00Z</dcterms:created>
  <dcterms:modified xsi:type="dcterms:W3CDTF">2017-09-27T11:46:00Z</dcterms:modified>
</cp:coreProperties>
</file>